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3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得意精密电子（苏州）有限公司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苏相合作区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instrText xml:space="preserve"> HYPERLINK "https://www.qcc.com/pl/p51dbbaec5f0b12038321ab187f00e23.html"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separate"/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朱德祥</w:t>
            </w:r>
          </w:p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0512-68838128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ind w:firstLine="840" w:firstLineChars="400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董事长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 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instrText xml:space="preserve"> HYPERLINK "mailto:szfi12@lotestech.com" \o ""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szfi12@lotestech.com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2004年 苏州得意精密电子工业有限公司成立 产品： 专业生产个人计算机、笔记本计算机及移动式电子设备之连接器 国际认证： ISO9001、ISO14001、OHSAS18001、RoHS 服务客户： Dell、Intel、三星、华硕、联想、顺达等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□技术转让  □许可使用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3E0076DF"/>
    <w:rsid w:val="52B03967"/>
    <w:rsid w:val="65C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陈亦琼</cp:lastModifiedBy>
  <dcterms:modified xsi:type="dcterms:W3CDTF">2020-09-15T07:07:08Z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